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6106A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6106A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C3536F" w:rsidRPr="00BF43D9" w:rsidRDefault="005F66C5" w:rsidP="00C3536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BF43D9">
        <w:rPr>
          <w:rFonts w:ascii="Times New Roman" w:hAnsi="Times New Roman"/>
          <w:b/>
          <w:bCs/>
        </w:rPr>
        <w:t xml:space="preserve">Секция  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0</w:t>
      </w:r>
      <w:r w:rsidR="008C1716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8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</w:t>
      </w:r>
      <w:r w:rsidR="008C1716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Искусство</w:t>
      </w:r>
    </w:p>
    <w:p w:rsidR="006106A4" w:rsidRDefault="006106A4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850251" w:rsidRPr="008C1716" w:rsidRDefault="00B839C8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A83DEE">
        <w:rPr>
          <w:rFonts w:ascii="Times New Roman" w:eastAsia="Times New Roman" w:hAnsi="Times New Roman" w:cs="Times New Roman"/>
          <w:bCs/>
        </w:rPr>
        <w:t>Ру</w:t>
      </w:r>
      <w:r w:rsidR="00575D39" w:rsidRPr="00A83DEE">
        <w:rPr>
          <w:rFonts w:ascii="Times New Roman" w:eastAsia="Times New Roman" w:hAnsi="Times New Roman" w:cs="Times New Roman"/>
          <w:bCs/>
        </w:rPr>
        <w:t>ководител</w:t>
      </w:r>
      <w:r w:rsidR="008C1716">
        <w:rPr>
          <w:rFonts w:ascii="Times New Roman" w:eastAsia="Times New Roman" w:hAnsi="Times New Roman" w:cs="Times New Roman"/>
          <w:bCs/>
        </w:rPr>
        <w:t>ь</w:t>
      </w:r>
      <w:r w:rsidR="00575D39" w:rsidRPr="00A83DEE">
        <w:rPr>
          <w:rFonts w:ascii="Times New Roman" w:eastAsia="Times New Roman" w:hAnsi="Times New Roman" w:cs="Times New Roman"/>
          <w:bCs/>
        </w:rPr>
        <w:t xml:space="preserve"> секции:</w:t>
      </w:r>
    </w:p>
    <w:p w:rsidR="00575D39" w:rsidRPr="008C1716" w:rsidRDefault="008C1716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55264C">
        <w:rPr>
          <w:rFonts w:ascii="Times New Roman" w:eastAsia="Times New Roman" w:hAnsi="Times New Roman" w:cs="Times New Roman"/>
          <w:b/>
        </w:rPr>
        <w:t>Панов Алексей Анатольевич</w:t>
      </w:r>
      <w:r w:rsidRPr="008C1716">
        <w:rPr>
          <w:rFonts w:ascii="Times New Roman" w:eastAsia="Times New Roman" w:hAnsi="Times New Roman" w:cs="Times New Roman"/>
        </w:rPr>
        <w:t>, д-р иск</w:t>
      </w:r>
      <w:proofErr w:type="gramStart"/>
      <w:r w:rsidRPr="008C1716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8C1716">
        <w:rPr>
          <w:rFonts w:ascii="Times New Roman" w:eastAsia="Times New Roman" w:hAnsi="Times New Roman" w:cs="Times New Roman"/>
        </w:rPr>
        <w:t>проф.</w:t>
      </w:r>
    </w:p>
    <w:p w:rsidR="008C1716" w:rsidRDefault="008C171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  <w:r w:rsidR="00B839C8">
        <w:rPr>
          <w:rFonts w:ascii="Times New Roman" w:hAnsi="Times New Roman"/>
          <w:b/>
        </w:rPr>
        <w:t xml:space="preserve"> 10:00-1</w:t>
      </w:r>
      <w:r w:rsidR="006C6B50">
        <w:rPr>
          <w:rFonts w:ascii="Times New Roman" w:hAnsi="Times New Roman"/>
          <w:b/>
        </w:rPr>
        <w:t>3</w:t>
      </w:r>
      <w:r w:rsidR="00B839C8">
        <w:rPr>
          <w:rFonts w:ascii="Times New Roman" w:hAnsi="Times New Roman"/>
          <w:b/>
        </w:rPr>
        <w:t>:00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B839C8" w:rsidRDefault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10:00 —1</w:t>
      </w:r>
      <w:r w:rsidR="006106A4" w:rsidRPr="00B839C8">
        <w:rPr>
          <w:rFonts w:ascii="Times New Roman" w:hAnsi="Times New Roman" w:cs="Times New Roman"/>
          <w:b/>
          <w:sz w:val="22"/>
          <w:szCs w:val="22"/>
        </w:rPr>
        <w:t>1</w:t>
      </w:r>
      <w:r w:rsidRPr="00B839C8">
        <w:rPr>
          <w:rFonts w:ascii="Times New Roman" w:hAnsi="Times New Roman" w:cs="Times New Roman"/>
          <w:b/>
          <w:sz w:val="22"/>
          <w:szCs w:val="22"/>
        </w:rPr>
        <w:t>:00</w:t>
      </w:r>
    </w:p>
    <w:p w:rsidR="00985DE6" w:rsidRPr="006106A4" w:rsidRDefault="00BA63FB" w:rsidP="00C8342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>модератор</w:t>
      </w:r>
      <w:r w:rsidR="00575D39" w:rsidRPr="006106A4">
        <w:rPr>
          <w:rFonts w:ascii="Times New Roman" w:hAnsi="Times New Roman" w:cs="Times New Roman"/>
          <w:sz w:val="22"/>
          <w:szCs w:val="22"/>
        </w:rPr>
        <w:t>:</w:t>
      </w:r>
      <w:r w:rsidR="00741393" w:rsidRPr="006106A4">
        <w:rPr>
          <w:rFonts w:ascii="Times New Roman" w:hAnsi="Times New Roman" w:cs="Times New Roman"/>
          <w:sz w:val="22"/>
          <w:szCs w:val="22"/>
        </w:rPr>
        <w:t xml:space="preserve"> </w:t>
      </w:r>
      <w:r w:rsidR="008C1716">
        <w:rPr>
          <w:rFonts w:ascii="Times New Roman" w:hAnsi="Times New Roman" w:cs="Times New Roman"/>
          <w:sz w:val="22"/>
          <w:szCs w:val="22"/>
        </w:rPr>
        <w:t>Панов А.А.</w:t>
      </w:r>
    </w:p>
    <w:p w:rsidR="006106A4" w:rsidRPr="006106A4" w:rsidRDefault="006106A4" w:rsidP="00B271CA">
      <w:pPr>
        <w:spacing w:after="0" w:line="240" w:lineRule="auto"/>
        <w:rPr>
          <w:rFonts w:ascii="Times New Roman" w:hAnsi="Times New Roman" w:cs="Times New Roman"/>
          <w:iCs/>
        </w:rPr>
      </w:pPr>
    </w:p>
    <w:p w:rsidR="0055264C" w:rsidRPr="0055264C" w:rsidRDefault="0055264C" w:rsidP="0055264C">
      <w:pPr>
        <w:spacing w:after="0" w:line="240" w:lineRule="auto"/>
        <w:rPr>
          <w:rFonts w:ascii="Times New Roman" w:hAnsi="Times New Roman" w:cs="Times New Roman"/>
          <w:iCs/>
        </w:rPr>
      </w:pPr>
      <w:r w:rsidRPr="0055264C">
        <w:rPr>
          <w:rFonts w:ascii="Times New Roman" w:hAnsi="Times New Roman" w:cs="Times New Roman"/>
          <w:iCs/>
        </w:rPr>
        <w:t>1.</w:t>
      </w:r>
      <w:r w:rsidR="008C1716" w:rsidRPr="0055264C">
        <w:rPr>
          <w:rFonts w:ascii="Times New Roman" w:hAnsi="Times New Roman" w:cs="Times New Roman"/>
          <w:b/>
          <w:iCs/>
        </w:rPr>
        <w:t>Азарова Валентина Владимировна</w:t>
      </w:r>
      <w:r w:rsidR="008C1716" w:rsidRPr="0055264C">
        <w:rPr>
          <w:rFonts w:ascii="Times New Roman" w:hAnsi="Times New Roman" w:cs="Times New Roman"/>
          <w:iCs/>
        </w:rPr>
        <w:t>, д-р иск</w:t>
      </w:r>
      <w:proofErr w:type="gramStart"/>
      <w:r w:rsidR="008C1716" w:rsidRPr="0055264C">
        <w:rPr>
          <w:rFonts w:ascii="Times New Roman" w:hAnsi="Times New Roman" w:cs="Times New Roman"/>
          <w:iCs/>
        </w:rPr>
        <w:t xml:space="preserve">., </w:t>
      </w:r>
      <w:proofErr w:type="gramEnd"/>
      <w:r w:rsidR="008C1716" w:rsidRPr="0055264C">
        <w:rPr>
          <w:rFonts w:ascii="Times New Roman" w:hAnsi="Times New Roman" w:cs="Times New Roman"/>
          <w:iCs/>
        </w:rPr>
        <w:t xml:space="preserve">проф. </w:t>
      </w:r>
    </w:p>
    <w:p w:rsidR="00B271CA" w:rsidRPr="0055264C" w:rsidRDefault="00802F5E" w:rsidP="0055264C">
      <w:pPr>
        <w:spacing w:after="0" w:line="240" w:lineRule="auto"/>
        <w:rPr>
          <w:rFonts w:ascii="Times New Roman" w:hAnsi="Times New Roman" w:cs="Times New Roman"/>
          <w:iCs/>
        </w:rPr>
      </w:pPr>
      <w:r w:rsidRPr="0055264C">
        <w:rPr>
          <w:rFonts w:ascii="Arial" w:hAnsi="Arial" w:cs="Arial"/>
          <w:sz w:val="20"/>
          <w:szCs w:val="20"/>
        </w:rPr>
        <w:t xml:space="preserve">Элементы храмовой </w:t>
      </w:r>
      <w:proofErr w:type="spellStart"/>
      <w:r w:rsidRPr="0055264C">
        <w:rPr>
          <w:rFonts w:ascii="Arial" w:hAnsi="Arial" w:cs="Arial"/>
          <w:sz w:val="20"/>
          <w:szCs w:val="20"/>
        </w:rPr>
        <w:t>сакральности</w:t>
      </w:r>
      <w:proofErr w:type="spellEnd"/>
      <w:r w:rsidRPr="0055264C">
        <w:rPr>
          <w:rFonts w:ascii="Arial" w:hAnsi="Arial" w:cs="Arial"/>
          <w:sz w:val="20"/>
          <w:szCs w:val="20"/>
        </w:rPr>
        <w:t xml:space="preserve"> в III действии оперы О. </w:t>
      </w:r>
      <w:proofErr w:type="spellStart"/>
      <w:r w:rsidRPr="0055264C">
        <w:rPr>
          <w:rFonts w:ascii="Arial" w:hAnsi="Arial" w:cs="Arial"/>
          <w:sz w:val="20"/>
          <w:szCs w:val="20"/>
        </w:rPr>
        <w:t>Мессиана</w:t>
      </w:r>
      <w:proofErr w:type="spellEnd"/>
      <w:r w:rsidRPr="0055264C">
        <w:rPr>
          <w:rFonts w:ascii="Arial" w:hAnsi="Arial" w:cs="Arial"/>
          <w:sz w:val="20"/>
          <w:szCs w:val="20"/>
        </w:rPr>
        <w:t xml:space="preserve"> </w:t>
      </w:r>
      <w:r w:rsidR="0067145D" w:rsidRPr="0055264C">
        <w:rPr>
          <w:rFonts w:ascii="Arial" w:hAnsi="Arial" w:cs="Arial"/>
          <w:sz w:val="20"/>
          <w:szCs w:val="20"/>
        </w:rPr>
        <w:t>«</w:t>
      </w:r>
      <w:r w:rsidRPr="0055264C">
        <w:rPr>
          <w:rFonts w:ascii="Arial" w:hAnsi="Arial" w:cs="Arial"/>
          <w:sz w:val="20"/>
          <w:szCs w:val="20"/>
        </w:rPr>
        <w:t>Святой Франциск Ассизский. Францисканские сцены</w:t>
      </w:r>
      <w:r w:rsidR="0067145D" w:rsidRPr="0055264C">
        <w:rPr>
          <w:rFonts w:ascii="Arial" w:hAnsi="Arial" w:cs="Arial"/>
          <w:sz w:val="20"/>
          <w:szCs w:val="20"/>
        </w:rPr>
        <w:t>»</w:t>
      </w:r>
      <w:r w:rsidRPr="0055264C">
        <w:rPr>
          <w:rFonts w:ascii="Arial" w:hAnsi="Arial" w:cs="Arial"/>
          <w:sz w:val="20"/>
          <w:szCs w:val="20"/>
        </w:rPr>
        <w:t>.</w:t>
      </w:r>
    </w:p>
    <w:p w:rsidR="00723D32" w:rsidRPr="006106A4" w:rsidRDefault="00B271CA" w:rsidP="0055264C">
      <w:pPr>
        <w:spacing w:before="120"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 xml:space="preserve">2. </w:t>
      </w:r>
      <w:r w:rsidR="00140AFA" w:rsidRPr="0055264C">
        <w:rPr>
          <w:rFonts w:ascii="Times New Roman" w:hAnsi="Times New Roman" w:cs="Times New Roman"/>
          <w:b/>
          <w:iCs/>
        </w:rPr>
        <w:t>Морозова Анна Валентиновна</w:t>
      </w:r>
      <w:r w:rsidR="00140AFA">
        <w:rPr>
          <w:rFonts w:ascii="Times New Roman" w:hAnsi="Times New Roman" w:cs="Times New Roman"/>
          <w:iCs/>
        </w:rPr>
        <w:t>, д-р культ., доц.</w:t>
      </w:r>
      <w:r w:rsidR="006C6B50">
        <w:rPr>
          <w:rFonts w:ascii="Times New Roman" w:hAnsi="Times New Roman" w:cs="Times New Roman"/>
          <w:iCs/>
        </w:rPr>
        <w:t xml:space="preserve">; </w:t>
      </w:r>
      <w:r w:rsidR="004445B8" w:rsidRPr="0055264C">
        <w:rPr>
          <w:rFonts w:ascii="Times New Roman" w:hAnsi="Times New Roman" w:cs="Times New Roman"/>
          <w:b/>
          <w:iCs/>
        </w:rPr>
        <w:t>Федоренко</w:t>
      </w:r>
      <w:r w:rsidR="006C6B50" w:rsidRPr="0055264C">
        <w:rPr>
          <w:rFonts w:ascii="Times New Roman" w:hAnsi="Times New Roman" w:cs="Times New Roman"/>
          <w:b/>
          <w:iCs/>
        </w:rPr>
        <w:t xml:space="preserve"> Валентина Захаровна</w:t>
      </w:r>
      <w:r w:rsidR="006C6B50">
        <w:rPr>
          <w:rFonts w:ascii="Times New Roman" w:hAnsi="Times New Roman" w:cs="Times New Roman"/>
          <w:iCs/>
        </w:rPr>
        <w:t xml:space="preserve">, </w:t>
      </w:r>
      <w:proofErr w:type="spellStart"/>
      <w:r w:rsidR="006C6B50">
        <w:rPr>
          <w:rFonts w:ascii="Times New Roman" w:hAnsi="Times New Roman" w:cs="Times New Roman"/>
          <w:iCs/>
        </w:rPr>
        <w:t>инж</w:t>
      </w:r>
      <w:proofErr w:type="gramStart"/>
      <w:r w:rsidR="006C6B50">
        <w:rPr>
          <w:rFonts w:ascii="Times New Roman" w:hAnsi="Times New Roman" w:cs="Times New Roman"/>
          <w:iCs/>
        </w:rPr>
        <w:t>.-</w:t>
      </w:r>
      <w:proofErr w:type="gramEnd"/>
      <w:r w:rsidR="006C6B50">
        <w:rPr>
          <w:rFonts w:ascii="Times New Roman" w:hAnsi="Times New Roman" w:cs="Times New Roman"/>
          <w:iCs/>
        </w:rPr>
        <w:t>иссл</w:t>
      </w:r>
      <w:proofErr w:type="spellEnd"/>
      <w:r w:rsidR="006C6B50">
        <w:rPr>
          <w:rFonts w:ascii="Times New Roman" w:hAnsi="Times New Roman" w:cs="Times New Roman"/>
          <w:iCs/>
        </w:rPr>
        <w:t xml:space="preserve">. Портрет королевской семьи в </w:t>
      </w:r>
      <w:proofErr w:type="spellStart"/>
      <w:r w:rsidR="006C6B50">
        <w:rPr>
          <w:rFonts w:ascii="Times New Roman" w:hAnsi="Times New Roman" w:cs="Times New Roman"/>
          <w:iCs/>
        </w:rPr>
        <w:t>Дескальсас</w:t>
      </w:r>
      <w:proofErr w:type="spellEnd"/>
      <w:r w:rsidR="006C6B50">
        <w:rPr>
          <w:rFonts w:ascii="Times New Roman" w:hAnsi="Times New Roman" w:cs="Times New Roman"/>
          <w:iCs/>
        </w:rPr>
        <w:t xml:space="preserve"> </w:t>
      </w:r>
      <w:proofErr w:type="spellStart"/>
      <w:r w:rsidR="006C6B50">
        <w:rPr>
          <w:rFonts w:ascii="Times New Roman" w:hAnsi="Times New Roman" w:cs="Times New Roman"/>
          <w:iCs/>
        </w:rPr>
        <w:t>Реалес</w:t>
      </w:r>
      <w:proofErr w:type="spellEnd"/>
      <w:r w:rsidR="006C6B50">
        <w:rPr>
          <w:rFonts w:ascii="Times New Roman" w:hAnsi="Times New Roman" w:cs="Times New Roman"/>
          <w:iCs/>
        </w:rPr>
        <w:t xml:space="preserve"> в Мадриде.</w:t>
      </w:r>
    </w:p>
    <w:p w:rsidR="0055264C" w:rsidRDefault="006106A4" w:rsidP="0055264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106A4">
        <w:rPr>
          <w:rFonts w:ascii="Times New Roman" w:hAnsi="Times New Roman" w:cs="Times New Roman"/>
          <w:iCs/>
        </w:rPr>
        <w:t>3.</w:t>
      </w:r>
      <w:r w:rsidR="00445C04">
        <w:rPr>
          <w:rFonts w:ascii="Times New Roman" w:hAnsi="Times New Roman" w:cs="Times New Roman"/>
          <w:iCs/>
        </w:rPr>
        <w:t xml:space="preserve"> </w:t>
      </w:r>
      <w:proofErr w:type="spellStart"/>
      <w:r w:rsidR="00445C04" w:rsidRPr="0055264C">
        <w:rPr>
          <w:rFonts w:ascii="Arial" w:hAnsi="Arial" w:cs="Arial"/>
          <w:b/>
          <w:sz w:val="20"/>
          <w:szCs w:val="20"/>
        </w:rPr>
        <w:t>Прикладова</w:t>
      </w:r>
      <w:proofErr w:type="spellEnd"/>
      <w:r w:rsidR="00445C04" w:rsidRPr="0055264C">
        <w:rPr>
          <w:rFonts w:ascii="Arial" w:hAnsi="Arial" w:cs="Arial"/>
          <w:b/>
          <w:sz w:val="20"/>
          <w:szCs w:val="20"/>
        </w:rPr>
        <w:t xml:space="preserve"> Мария Александровна</w:t>
      </w:r>
      <w:r w:rsidR="00445C0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45C04">
        <w:rPr>
          <w:rFonts w:ascii="Arial" w:hAnsi="Arial" w:cs="Arial"/>
          <w:sz w:val="20"/>
          <w:szCs w:val="20"/>
        </w:rPr>
        <w:t>к</w:t>
      </w:r>
      <w:proofErr w:type="gramEnd"/>
      <w:r w:rsidR="00445C04">
        <w:rPr>
          <w:rFonts w:ascii="Arial" w:hAnsi="Arial" w:cs="Arial"/>
          <w:sz w:val="20"/>
          <w:szCs w:val="20"/>
        </w:rPr>
        <w:t xml:space="preserve">. иск., ст. преп. </w:t>
      </w:r>
    </w:p>
    <w:p w:rsidR="006106A4" w:rsidRPr="006106A4" w:rsidRDefault="0031491D" w:rsidP="0055264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Arial" w:hAnsi="Arial" w:cs="Arial"/>
          <w:sz w:val="20"/>
          <w:szCs w:val="20"/>
        </w:rPr>
        <w:t>Эволюция религиозной живописи вице-королевства Новая Испания во второй половине XVII века.</w:t>
      </w:r>
    </w:p>
    <w:p w:rsidR="00AB6440" w:rsidRDefault="00AB6440" w:rsidP="0055264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5D39" w:rsidRPr="00B839C8" w:rsidRDefault="00575D39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11:00 —12:00</w:t>
      </w:r>
    </w:p>
    <w:p w:rsidR="00575D39" w:rsidRPr="006106A4" w:rsidRDefault="00575D39" w:rsidP="00C8342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>модератор:</w:t>
      </w:r>
      <w:r w:rsidR="00B271CA" w:rsidRPr="006106A4">
        <w:rPr>
          <w:rFonts w:ascii="Times New Roman" w:hAnsi="Times New Roman" w:cs="Times New Roman"/>
          <w:sz w:val="22"/>
          <w:szCs w:val="22"/>
        </w:rPr>
        <w:t xml:space="preserve"> </w:t>
      </w:r>
      <w:r w:rsidR="00605A7B">
        <w:rPr>
          <w:rFonts w:ascii="Times New Roman" w:hAnsi="Times New Roman" w:cs="Times New Roman"/>
          <w:sz w:val="22"/>
          <w:szCs w:val="22"/>
        </w:rPr>
        <w:t>Панов А.А.</w:t>
      </w:r>
    </w:p>
    <w:p w:rsidR="00B839C8" w:rsidRDefault="00B839C8" w:rsidP="00B271C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5264C" w:rsidRDefault="0055264C" w:rsidP="0055264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9C2628" w:rsidRPr="0055264C">
        <w:rPr>
          <w:rFonts w:ascii="Arial" w:hAnsi="Arial" w:cs="Arial"/>
          <w:b/>
          <w:sz w:val="20"/>
          <w:szCs w:val="20"/>
        </w:rPr>
        <w:t>Рыков Анатолий Владимирович</w:t>
      </w:r>
      <w:r w:rsidR="009C2628">
        <w:rPr>
          <w:rFonts w:ascii="Arial" w:hAnsi="Arial" w:cs="Arial"/>
          <w:sz w:val="20"/>
          <w:szCs w:val="20"/>
        </w:rPr>
        <w:t xml:space="preserve">, д-р филос. н., проф. </w:t>
      </w:r>
    </w:p>
    <w:p w:rsidR="00B271CA" w:rsidRPr="006106A4" w:rsidRDefault="009C2628" w:rsidP="0055264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Теории искусства </w:t>
      </w:r>
      <w:proofErr w:type="gramStart"/>
      <w:r>
        <w:rPr>
          <w:rFonts w:ascii="Arial" w:hAnsi="Arial" w:cs="Arial"/>
          <w:sz w:val="20"/>
          <w:szCs w:val="20"/>
        </w:rPr>
        <w:t>Х</w:t>
      </w:r>
      <w:proofErr w:type="gramEnd"/>
      <w:r>
        <w:rPr>
          <w:rFonts w:ascii="Arial" w:hAnsi="Arial" w:cs="Arial"/>
          <w:sz w:val="20"/>
          <w:szCs w:val="20"/>
        </w:rPr>
        <w:t xml:space="preserve">VI – ХVIII в.: проблемы </w:t>
      </w:r>
      <w:proofErr w:type="spellStart"/>
      <w:r>
        <w:rPr>
          <w:rFonts w:ascii="Arial" w:hAnsi="Arial" w:cs="Arial"/>
          <w:sz w:val="20"/>
          <w:szCs w:val="20"/>
        </w:rPr>
        <w:t>типологизации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5264C" w:rsidRDefault="0055264C" w:rsidP="0055264C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2.</w:t>
      </w:r>
      <w:r w:rsidR="000958FD" w:rsidRPr="0055264C">
        <w:rPr>
          <w:rFonts w:ascii="Times New Roman" w:hAnsi="Times New Roman" w:cs="Times New Roman"/>
          <w:b/>
          <w:iCs/>
          <w:sz w:val="22"/>
          <w:szCs w:val="22"/>
        </w:rPr>
        <w:t>Бугаева Любовь Дмитриевна</w:t>
      </w:r>
      <w:r w:rsidR="000958FD">
        <w:rPr>
          <w:rFonts w:ascii="Times New Roman" w:hAnsi="Times New Roman" w:cs="Times New Roman"/>
          <w:iCs/>
          <w:sz w:val="22"/>
          <w:szCs w:val="22"/>
        </w:rPr>
        <w:t xml:space="preserve">, д-р </w:t>
      </w:r>
      <w:proofErr w:type="spellStart"/>
      <w:r w:rsidR="000958FD">
        <w:rPr>
          <w:rFonts w:ascii="Times New Roman" w:hAnsi="Times New Roman" w:cs="Times New Roman"/>
          <w:iCs/>
          <w:sz w:val="22"/>
          <w:szCs w:val="22"/>
        </w:rPr>
        <w:t>филол</w:t>
      </w:r>
      <w:proofErr w:type="spellEnd"/>
      <w:r w:rsidR="000958FD">
        <w:rPr>
          <w:rFonts w:ascii="Times New Roman" w:hAnsi="Times New Roman" w:cs="Times New Roman"/>
          <w:iCs/>
          <w:sz w:val="22"/>
          <w:szCs w:val="22"/>
        </w:rPr>
        <w:t xml:space="preserve">. н., проф. </w:t>
      </w:r>
    </w:p>
    <w:p w:rsidR="00B271CA" w:rsidRPr="006106A4" w:rsidRDefault="000958FD" w:rsidP="0055264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Ресайклинг</w:t>
      </w:r>
      <w:proofErr w:type="spellEnd"/>
      <w:r>
        <w:rPr>
          <w:rFonts w:ascii="Arial" w:hAnsi="Arial" w:cs="Arial"/>
          <w:sz w:val="20"/>
          <w:szCs w:val="20"/>
        </w:rPr>
        <w:t xml:space="preserve"> советского в современном якутском кинематографе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55264C" w:rsidRPr="0055264C" w:rsidRDefault="0055264C" w:rsidP="0055264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67145D" w:rsidRPr="0055264C">
        <w:rPr>
          <w:rFonts w:ascii="Arial" w:hAnsi="Arial" w:cs="Arial"/>
          <w:b/>
          <w:sz w:val="20"/>
          <w:szCs w:val="20"/>
        </w:rPr>
        <w:t xml:space="preserve">Семенова Наталья </w:t>
      </w:r>
      <w:proofErr w:type="spellStart"/>
      <w:r w:rsidR="0067145D" w:rsidRPr="0055264C">
        <w:rPr>
          <w:rFonts w:ascii="Arial" w:hAnsi="Arial" w:cs="Arial"/>
          <w:b/>
          <w:sz w:val="20"/>
          <w:szCs w:val="20"/>
        </w:rPr>
        <w:t>Валеревна</w:t>
      </w:r>
      <w:proofErr w:type="spellEnd"/>
      <w:r w:rsidR="0067145D" w:rsidRPr="0055264C">
        <w:rPr>
          <w:rFonts w:ascii="Arial" w:hAnsi="Arial" w:cs="Arial"/>
          <w:sz w:val="20"/>
          <w:szCs w:val="20"/>
        </w:rPr>
        <w:t xml:space="preserve">, к. </w:t>
      </w:r>
      <w:proofErr w:type="spellStart"/>
      <w:r w:rsidR="0067145D" w:rsidRPr="0055264C">
        <w:rPr>
          <w:rFonts w:ascii="Arial" w:hAnsi="Arial" w:cs="Arial"/>
          <w:sz w:val="20"/>
          <w:szCs w:val="20"/>
        </w:rPr>
        <w:t>филол</w:t>
      </w:r>
      <w:proofErr w:type="spellEnd"/>
      <w:r w:rsidR="0067145D" w:rsidRPr="0055264C">
        <w:rPr>
          <w:rFonts w:ascii="Arial" w:hAnsi="Arial" w:cs="Arial"/>
          <w:sz w:val="20"/>
          <w:szCs w:val="20"/>
        </w:rPr>
        <w:t xml:space="preserve">. н., доц. </w:t>
      </w:r>
    </w:p>
    <w:p w:rsidR="001C5759" w:rsidRPr="0055264C" w:rsidRDefault="0067145D" w:rsidP="0055264C">
      <w:pPr>
        <w:spacing w:after="0"/>
        <w:rPr>
          <w:rFonts w:ascii="Times New Roman" w:hAnsi="Times New Roman" w:cs="Times New Roman"/>
          <w:iCs/>
        </w:rPr>
      </w:pPr>
      <w:r w:rsidRPr="0055264C">
        <w:rPr>
          <w:rFonts w:ascii="Arial" w:hAnsi="Arial" w:cs="Arial"/>
          <w:sz w:val="20"/>
          <w:szCs w:val="20"/>
        </w:rPr>
        <w:t>Герой-фланер в современных постановках драматургии эпохи «оттепели».</w:t>
      </w:r>
    </w:p>
    <w:p w:rsidR="00B839C8" w:rsidRDefault="00B839C8" w:rsidP="00680DB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6440" w:rsidRDefault="00AB6440" w:rsidP="00AB644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6440" w:rsidRPr="00B839C8" w:rsidRDefault="00AB6440" w:rsidP="00AB644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B839C8">
        <w:rPr>
          <w:rFonts w:ascii="Times New Roman" w:hAnsi="Times New Roman" w:cs="Times New Roman"/>
          <w:b/>
          <w:sz w:val="22"/>
          <w:szCs w:val="22"/>
        </w:rPr>
        <w:t>:00 —1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B839C8">
        <w:rPr>
          <w:rFonts w:ascii="Times New Roman" w:hAnsi="Times New Roman" w:cs="Times New Roman"/>
          <w:b/>
          <w:sz w:val="22"/>
          <w:szCs w:val="22"/>
        </w:rPr>
        <w:t>:00</w:t>
      </w:r>
    </w:p>
    <w:p w:rsidR="00AB6440" w:rsidRPr="006106A4" w:rsidRDefault="00AB6440" w:rsidP="00AB644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 xml:space="preserve">модератор: </w:t>
      </w:r>
      <w:r w:rsidR="0067145D">
        <w:rPr>
          <w:rFonts w:ascii="Times New Roman" w:hAnsi="Times New Roman" w:cs="Times New Roman"/>
          <w:sz w:val="22"/>
          <w:szCs w:val="22"/>
        </w:rPr>
        <w:t>Панов А.А.</w:t>
      </w:r>
    </w:p>
    <w:p w:rsidR="00AB6440" w:rsidRPr="006106A4" w:rsidRDefault="00AB6440" w:rsidP="00AB6440">
      <w:pPr>
        <w:spacing w:after="0" w:line="240" w:lineRule="auto"/>
        <w:rPr>
          <w:rFonts w:ascii="Times New Roman" w:hAnsi="Times New Roman" w:cs="Times New Roman"/>
          <w:iCs/>
        </w:rPr>
      </w:pPr>
    </w:p>
    <w:p w:rsidR="0055264C" w:rsidRPr="0055264C" w:rsidRDefault="0055264C" w:rsidP="0055264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</w:t>
      </w:r>
      <w:r w:rsidR="00E2049D" w:rsidRPr="0055264C">
        <w:rPr>
          <w:rFonts w:ascii="Times New Roman" w:hAnsi="Times New Roman" w:cs="Times New Roman"/>
          <w:b/>
          <w:iCs/>
        </w:rPr>
        <w:t>Лола Галина Николаевна</w:t>
      </w:r>
      <w:r w:rsidR="00E2049D" w:rsidRPr="0055264C">
        <w:rPr>
          <w:rFonts w:ascii="Times New Roman" w:hAnsi="Times New Roman" w:cs="Times New Roman"/>
          <w:iCs/>
        </w:rPr>
        <w:t xml:space="preserve">, д-р филос. н., проф. </w:t>
      </w:r>
    </w:p>
    <w:p w:rsidR="00AB6440" w:rsidRPr="0055264C" w:rsidRDefault="00E2049D" w:rsidP="0055264C">
      <w:pPr>
        <w:spacing w:after="0" w:line="240" w:lineRule="auto"/>
        <w:rPr>
          <w:rFonts w:ascii="Times New Roman" w:hAnsi="Times New Roman" w:cs="Times New Roman"/>
          <w:iCs/>
        </w:rPr>
      </w:pPr>
      <w:r w:rsidRPr="0055264C">
        <w:rPr>
          <w:rFonts w:ascii="Arial" w:hAnsi="Arial" w:cs="Arial"/>
          <w:sz w:val="20"/>
          <w:szCs w:val="20"/>
        </w:rPr>
        <w:t>Дизайн образовательной среды.</w:t>
      </w:r>
    </w:p>
    <w:p w:rsidR="0055264C" w:rsidRPr="0055264C" w:rsidRDefault="0055264C" w:rsidP="0055264C">
      <w:pPr>
        <w:spacing w:before="120"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E2049D" w:rsidRPr="00594558">
        <w:rPr>
          <w:rFonts w:ascii="Times New Roman" w:hAnsi="Times New Roman" w:cs="Times New Roman"/>
          <w:b/>
          <w:iCs/>
        </w:rPr>
        <w:t>Панов А</w:t>
      </w:r>
      <w:r w:rsidRPr="00594558">
        <w:rPr>
          <w:rFonts w:ascii="Times New Roman" w:hAnsi="Times New Roman" w:cs="Times New Roman"/>
          <w:b/>
          <w:iCs/>
        </w:rPr>
        <w:t xml:space="preserve">лексей </w:t>
      </w:r>
      <w:r w:rsidR="00E2049D" w:rsidRPr="00594558">
        <w:rPr>
          <w:rFonts w:ascii="Times New Roman" w:hAnsi="Times New Roman" w:cs="Times New Roman"/>
          <w:b/>
          <w:iCs/>
        </w:rPr>
        <w:t>А</w:t>
      </w:r>
      <w:r w:rsidRPr="00594558">
        <w:rPr>
          <w:rFonts w:ascii="Times New Roman" w:hAnsi="Times New Roman" w:cs="Times New Roman"/>
          <w:b/>
          <w:iCs/>
        </w:rPr>
        <w:t>натольевич</w:t>
      </w:r>
      <w:r w:rsidR="00E2049D" w:rsidRPr="0055264C">
        <w:rPr>
          <w:rFonts w:ascii="Times New Roman" w:hAnsi="Times New Roman" w:cs="Times New Roman"/>
          <w:iCs/>
        </w:rPr>
        <w:t>, д-р иск</w:t>
      </w:r>
      <w:proofErr w:type="gramStart"/>
      <w:r w:rsidR="00E2049D" w:rsidRPr="0055264C">
        <w:rPr>
          <w:rFonts w:ascii="Times New Roman" w:hAnsi="Times New Roman" w:cs="Times New Roman"/>
          <w:iCs/>
        </w:rPr>
        <w:t xml:space="preserve">., </w:t>
      </w:r>
      <w:proofErr w:type="gramEnd"/>
      <w:r w:rsidR="00E2049D" w:rsidRPr="0055264C">
        <w:rPr>
          <w:rFonts w:ascii="Times New Roman" w:hAnsi="Times New Roman" w:cs="Times New Roman"/>
          <w:iCs/>
        </w:rPr>
        <w:t xml:space="preserve">проф.; </w:t>
      </w:r>
      <w:r w:rsidR="00E2049D" w:rsidRPr="00594558">
        <w:rPr>
          <w:rFonts w:ascii="Times New Roman" w:hAnsi="Times New Roman" w:cs="Times New Roman"/>
          <w:b/>
          <w:iCs/>
        </w:rPr>
        <w:t>Розанов Иван Васильевич</w:t>
      </w:r>
      <w:r w:rsidR="00E2049D" w:rsidRPr="0055264C">
        <w:rPr>
          <w:rFonts w:ascii="Times New Roman" w:hAnsi="Times New Roman" w:cs="Times New Roman"/>
          <w:iCs/>
        </w:rPr>
        <w:t xml:space="preserve">, д-р иск., проф. </w:t>
      </w:r>
    </w:p>
    <w:p w:rsidR="00AB6440" w:rsidRPr="0055264C" w:rsidRDefault="00E2049D" w:rsidP="0055264C">
      <w:pPr>
        <w:spacing w:after="0" w:line="240" w:lineRule="auto"/>
        <w:rPr>
          <w:rFonts w:ascii="Times New Roman" w:hAnsi="Times New Roman" w:cs="Times New Roman"/>
          <w:iCs/>
        </w:rPr>
      </w:pPr>
      <w:r w:rsidRPr="0055264C">
        <w:rPr>
          <w:rFonts w:ascii="Arial" w:hAnsi="Arial" w:cs="Arial"/>
          <w:sz w:val="20"/>
          <w:szCs w:val="20"/>
        </w:rPr>
        <w:t>К проблеме выбора темпа исполнения французских инструментальных танцевальных жанров XVIII века.</w:t>
      </w:r>
    </w:p>
    <w:p w:rsidR="0083593C" w:rsidRDefault="0083593C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:rsidR="00D66A26" w:rsidRPr="00D66A26" w:rsidRDefault="00D66A26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:rsidR="00D66A26" w:rsidRPr="00D66A26" w:rsidRDefault="00D66A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594558" w:rsidRDefault="0059455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:rsidR="00D66A26" w:rsidRDefault="00D66A26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:rsidR="00D66A26" w:rsidRDefault="00D66A26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:rsidR="00D66A26" w:rsidRDefault="00D66A26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:rsidR="00D66A26" w:rsidRDefault="00D66A26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:rsidR="00D66A26" w:rsidRPr="0083593C" w:rsidRDefault="00D66A26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:rsidR="00546D7B" w:rsidRDefault="00546D7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839C8" w:rsidRPr="00AB6440" w:rsidRDefault="00575D39" w:rsidP="00AB644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6440">
        <w:rPr>
          <w:rFonts w:ascii="Times New Roman" w:hAnsi="Times New Roman" w:cs="Times New Roman"/>
          <w:b/>
          <w:sz w:val="22"/>
          <w:szCs w:val="22"/>
        </w:rPr>
        <w:t>Стендовые доклады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B719C9">
        <w:rPr>
          <w:rFonts w:ascii="Times New Roman" w:hAnsi="Times New Roman" w:cs="Times New Roman"/>
          <w:b/>
          <w:sz w:val="22"/>
          <w:szCs w:val="22"/>
        </w:rPr>
        <w:t>3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 – 1</w:t>
      </w:r>
      <w:r w:rsidR="00B719C9">
        <w:rPr>
          <w:rFonts w:ascii="Times New Roman" w:hAnsi="Times New Roman" w:cs="Times New Roman"/>
          <w:b/>
          <w:sz w:val="22"/>
          <w:szCs w:val="22"/>
        </w:rPr>
        <w:t>5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</w:t>
      </w:r>
    </w:p>
    <w:p w:rsidR="00B839C8" w:rsidRDefault="00B839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E7E03" w:rsidRPr="00B839C8" w:rsidRDefault="00575D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39C8">
        <w:rPr>
          <w:rFonts w:ascii="Times New Roman" w:hAnsi="Times New Roman" w:cs="Times New Roman"/>
          <w:sz w:val="22"/>
          <w:szCs w:val="22"/>
        </w:rPr>
        <w:t>модератор:</w:t>
      </w:r>
      <w:r w:rsidR="00372FF5" w:rsidRPr="00B839C8">
        <w:rPr>
          <w:rFonts w:ascii="Times New Roman" w:hAnsi="Times New Roman" w:cs="Times New Roman"/>
          <w:sz w:val="22"/>
          <w:szCs w:val="22"/>
        </w:rPr>
        <w:t xml:space="preserve">  </w:t>
      </w:r>
      <w:r w:rsidR="00E33968">
        <w:rPr>
          <w:rFonts w:ascii="Times New Roman" w:hAnsi="Times New Roman" w:cs="Times New Roman"/>
          <w:sz w:val="22"/>
          <w:szCs w:val="22"/>
        </w:rPr>
        <w:t>Панов А.А.</w:t>
      </w:r>
    </w:p>
    <w:p w:rsidR="00546D7B" w:rsidRDefault="00546D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9C8" w:rsidRPr="00EB0289" w:rsidRDefault="00B839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37" w:type="dxa"/>
        <w:tblInd w:w="96" w:type="dxa"/>
        <w:tblLook w:val="04A0"/>
      </w:tblPr>
      <w:tblGrid>
        <w:gridCol w:w="1447"/>
        <w:gridCol w:w="1326"/>
        <w:gridCol w:w="1715"/>
        <w:gridCol w:w="5349"/>
      </w:tblGrid>
      <w:tr w:rsidR="00D67E2D" w:rsidRPr="00546D7B" w:rsidTr="00E33968">
        <w:trPr>
          <w:trHeight w:val="26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Фамилия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B839C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Отчество</w:t>
            </w:r>
            <w:r w:rsidR="00D67E2D"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Название доклада</w:t>
            </w:r>
          </w:p>
        </w:tc>
      </w:tr>
      <w:tr w:rsidR="00594558" w:rsidRPr="00546D7B" w:rsidTr="00B10530">
        <w:trPr>
          <w:trHeight w:val="264"/>
        </w:trPr>
        <w:tc>
          <w:tcPr>
            <w:tcW w:w="44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Бирюкова Марина Валерьевна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Современное состояние исследований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иммерсивных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 в музее</w:t>
            </w:r>
          </w:p>
        </w:tc>
      </w:tr>
      <w:tr w:rsidR="00594558" w:rsidRPr="00546D7B" w:rsidTr="002D386D">
        <w:trPr>
          <w:trHeight w:val="264"/>
        </w:trPr>
        <w:tc>
          <w:tcPr>
            <w:tcW w:w="44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Ян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Пинпин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Портретный модуль в творчестве И.Е. Репина в контексте русской живописи последней трети XIX века</w:t>
            </w:r>
          </w:p>
        </w:tc>
      </w:tr>
      <w:tr w:rsidR="00594558" w:rsidRPr="00546D7B" w:rsidTr="00273335">
        <w:trPr>
          <w:trHeight w:val="264"/>
        </w:trPr>
        <w:tc>
          <w:tcPr>
            <w:tcW w:w="44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4558" w:rsidRDefault="0059455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Толстова Александра Андреевна</w:t>
            </w:r>
          </w:p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Чэнь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Нуанцзы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Тенденции развития пространства школьного общественного питания под влиянием образовательных изменений</w:t>
            </w:r>
          </w:p>
        </w:tc>
      </w:tr>
      <w:tr w:rsidR="00594558" w:rsidRPr="00546D7B" w:rsidTr="00D30257">
        <w:trPr>
          <w:trHeight w:val="264"/>
        </w:trPr>
        <w:tc>
          <w:tcPr>
            <w:tcW w:w="44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4558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Толстова  Александра Андреевна</w:t>
            </w:r>
          </w:p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Яо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Чжиюань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Проблемы и возможности дизайна среды домов престарелых в условиях стареющего общества</w:t>
            </w:r>
          </w:p>
        </w:tc>
      </w:tr>
      <w:tr w:rsidR="00594558" w:rsidRPr="00546D7B" w:rsidTr="00A61346">
        <w:trPr>
          <w:trHeight w:val="264"/>
        </w:trPr>
        <w:tc>
          <w:tcPr>
            <w:tcW w:w="44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Витковская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Светлана Владимировна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Применение игровых практик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дизайн-проектировании</w:t>
            </w:r>
            <w:proofErr w:type="spellEnd"/>
            <w:proofErr w:type="gramEnd"/>
          </w:p>
        </w:tc>
      </w:tr>
      <w:tr w:rsidR="00594558" w:rsidRPr="00546D7B" w:rsidTr="00594558">
        <w:trPr>
          <w:trHeight w:val="264"/>
        </w:trPr>
        <w:tc>
          <w:tcPr>
            <w:tcW w:w="448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Витковская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Светлана Владимировна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Оберниенко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Вероника Игоревна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нарративных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сценариев в историко-культурной среде как способ средового проектирования</w:t>
            </w:r>
          </w:p>
        </w:tc>
      </w:tr>
      <w:tr w:rsidR="00594558" w:rsidRPr="00546D7B" w:rsidTr="00594558">
        <w:trPr>
          <w:trHeight w:val="264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94558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Васильева Анастасия Яковлевна</w:t>
            </w:r>
          </w:p>
          <w:p w:rsidR="00594558" w:rsidRPr="00546D7B" w:rsidRDefault="00594558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Витковская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Светлана Владимировна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58" w:rsidRPr="00546D7B" w:rsidRDefault="005945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Алгоритм организации мест для чтения как способ средовой трансформации библиотек</w:t>
            </w:r>
          </w:p>
        </w:tc>
      </w:tr>
      <w:tr w:rsidR="00594558" w:rsidRPr="00546D7B" w:rsidTr="00594558">
        <w:trPr>
          <w:trHeight w:val="264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94558" w:rsidRDefault="00D66A26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3593C"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83593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58" w:rsidRDefault="00D66A26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93C">
              <w:rPr>
                <w:rFonts w:ascii="Times New Roman" w:hAnsi="Times New Roman" w:cs="Times New Roman"/>
                <w:sz w:val="20"/>
                <w:szCs w:val="20"/>
              </w:rPr>
              <w:t>Судьба некоторых предметов исторического собрания Древлехранилища Александро-Невской Лавры, перемещённых в Русский музей.</w:t>
            </w:r>
          </w:p>
        </w:tc>
      </w:tr>
      <w:tr w:rsidR="00D66A26" w:rsidRPr="00546D7B" w:rsidTr="00594558">
        <w:trPr>
          <w:trHeight w:val="264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A26" w:rsidRPr="0083593C" w:rsidRDefault="00D66A26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3C">
              <w:rPr>
                <w:rFonts w:ascii="Times New Roman" w:hAnsi="Times New Roman" w:cs="Times New Roman"/>
                <w:sz w:val="20"/>
                <w:szCs w:val="20"/>
              </w:rPr>
              <w:t>Косенко</w:t>
            </w:r>
            <w:proofErr w:type="spellEnd"/>
            <w:r w:rsidRPr="0083593C">
              <w:rPr>
                <w:rFonts w:ascii="Times New Roman" w:hAnsi="Times New Roman" w:cs="Times New Roman"/>
                <w:sz w:val="20"/>
                <w:szCs w:val="20"/>
              </w:rPr>
              <w:t xml:space="preserve"> София Андреевна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6" w:rsidRPr="0083593C" w:rsidRDefault="00D66A26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Характеристика зарубежного и российского опыта использования технологии "</w:t>
            </w:r>
            <w:proofErr w:type="spellStart"/>
            <w:r w:rsidRPr="00835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блокчейн</w:t>
            </w:r>
            <w:proofErr w:type="spellEnd"/>
            <w:r w:rsidRPr="00835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" на рынке современного цифрового искусства</w:t>
            </w:r>
          </w:p>
        </w:tc>
      </w:tr>
      <w:tr w:rsidR="00D66A26" w:rsidRPr="00546D7B" w:rsidTr="00594558">
        <w:trPr>
          <w:trHeight w:val="264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A26" w:rsidRPr="0083593C" w:rsidRDefault="00D66A26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93C">
              <w:rPr>
                <w:rFonts w:ascii="Times New Roman" w:hAnsi="Times New Roman" w:cs="Times New Roman"/>
                <w:sz w:val="20"/>
                <w:szCs w:val="20"/>
              </w:rPr>
              <w:t>Пономарев Илья Игоревич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6" w:rsidRPr="0083593C" w:rsidRDefault="00D66A26" w:rsidP="00D66A2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83593C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храмоздательство </w:t>
            </w:r>
            <w:proofErr w:type="gramStart"/>
            <w:r w:rsidRPr="008359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3593C">
              <w:rPr>
                <w:rFonts w:ascii="Times New Roman" w:hAnsi="Times New Roman" w:cs="Times New Roman"/>
                <w:sz w:val="20"/>
                <w:szCs w:val="20"/>
              </w:rPr>
              <w:t xml:space="preserve"> Псковских землях в XVII – начале XIX веков</w:t>
            </w:r>
          </w:p>
        </w:tc>
      </w:tr>
      <w:tr w:rsidR="00D66A26" w:rsidRPr="00546D7B" w:rsidTr="00594558">
        <w:trPr>
          <w:trHeight w:val="264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A26" w:rsidRPr="00D66A26" w:rsidRDefault="00D66A26" w:rsidP="0059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Ксения Владимировна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6" w:rsidRPr="0083593C" w:rsidRDefault="00D66A26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83593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Эстетика брутализма как способ </w:t>
            </w:r>
            <w:proofErr w:type="spellStart"/>
            <w:r w:rsidRPr="0083593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нарративного</w:t>
            </w:r>
            <w:proofErr w:type="spellEnd"/>
            <w:r w:rsidRPr="0083593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повествования в видеоиграх 2018-2023 годов</w:t>
            </w:r>
          </w:p>
        </w:tc>
      </w:tr>
    </w:tbl>
    <w:p w:rsidR="00546D7B" w:rsidRDefault="00546D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593C" w:rsidRDefault="008359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83593C" w:rsidSect="00850251"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34" w:rsidRDefault="00DF1E34" w:rsidP="00985DE6">
      <w:pPr>
        <w:spacing w:after="0" w:line="240" w:lineRule="auto"/>
      </w:pPr>
      <w:r>
        <w:separator/>
      </w:r>
    </w:p>
  </w:endnote>
  <w:endnote w:type="continuationSeparator" w:id="0">
    <w:p w:rsidR="00DF1E34" w:rsidRDefault="00DF1E34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34" w:rsidRDefault="00DF1E34" w:rsidP="00985DE6">
      <w:pPr>
        <w:spacing w:after="0" w:line="240" w:lineRule="auto"/>
      </w:pPr>
      <w:r>
        <w:separator/>
      </w:r>
    </w:p>
  </w:footnote>
  <w:footnote w:type="continuationSeparator" w:id="0">
    <w:p w:rsidR="00DF1E34" w:rsidRDefault="00DF1E34" w:rsidP="0098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3A7"/>
    <w:multiLevelType w:val="hybridMultilevel"/>
    <w:tmpl w:val="252C6B52"/>
    <w:lvl w:ilvl="0" w:tplc="D562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9A1"/>
    <w:multiLevelType w:val="hybridMultilevel"/>
    <w:tmpl w:val="96B8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2244"/>
    <w:multiLevelType w:val="hybridMultilevel"/>
    <w:tmpl w:val="C83C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35EF0"/>
    <w:rsid w:val="00087EBB"/>
    <w:rsid w:val="000958FD"/>
    <w:rsid w:val="000D5280"/>
    <w:rsid w:val="000D6C59"/>
    <w:rsid w:val="00131E0F"/>
    <w:rsid w:val="00133F3B"/>
    <w:rsid w:val="00140845"/>
    <w:rsid w:val="00140AFA"/>
    <w:rsid w:val="001608E1"/>
    <w:rsid w:val="0017714C"/>
    <w:rsid w:val="00197939"/>
    <w:rsid w:val="001C5759"/>
    <w:rsid w:val="001D3410"/>
    <w:rsid w:val="001F09B0"/>
    <w:rsid w:val="001F65BC"/>
    <w:rsid w:val="00241B4A"/>
    <w:rsid w:val="00271F21"/>
    <w:rsid w:val="00273593"/>
    <w:rsid w:val="00275D13"/>
    <w:rsid w:val="002C59CB"/>
    <w:rsid w:val="002C77C9"/>
    <w:rsid w:val="002D3873"/>
    <w:rsid w:val="0031491D"/>
    <w:rsid w:val="00372FF5"/>
    <w:rsid w:val="0038367B"/>
    <w:rsid w:val="003B614F"/>
    <w:rsid w:val="003F2D84"/>
    <w:rsid w:val="003F516A"/>
    <w:rsid w:val="00406B89"/>
    <w:rsid w:val="00414A39"/>
    <w:rsid w:val="004445B8"/>
    <w:rsid w:val="00445C04"/>
    <w:rsid w:val="00475911"/>
    <w:rsid w:val="00476F99"/>
    <w:rsid w:val="00480AAF"/>
    <w:rsid w:val="00480F80"/>
    <w:rsid w:val="004B666B"/>
    <w:rsid w:val="004D1FA6"/>
    <w:rsid w:val="004D57C3"/>
    <w:rsid w:val="00507A56"/>
    <w:rsid w:val="00522BA9"/>
    <w:rsid w:val="00546D7B"/>
    <w:rsid w:val="0055092E"/>
    <w:rsid w:val="0055264C"/>
    <w:rsid w:val="00575D39"/>
    <w:rsid w:val="00594558"/>
    <w:rsid w:val="005D6372"/>
    <w:rsid w:val="005F66C5"/>
    <w:rsid w:val="00605A7B"/>
    <w:rsid w:val="006106A4"/>
    <w:rsid w:val="006320CF"/>
    <w:rsid w:val="00634AA2"/>
    <w:rsid w:val="00635862"/>
    <w:rsid w:val="00643F41"/>
    <w:rsid w:val="00645ECD"/>
    <w:rsid w:val="00655B56"/>
    <w:rsid w:val="0067145D"/>
    <w:rsid w:val="00672B89"/>
    <w:rsid w:val="00680DBC"/>
    <w:rsid w:val="006972EE"/>
    <w:rsid w:val="006C6B50"/>
    <w:rsid w:val="006E2118"/>
    <w:rsid w:val="00723D32"/>
    <w:rsid w:val="00741393"/>
    <w:rsid w:val="00802F5E"/>
    <w:rsid w:val="00803E90"/>
    <w:rsid w:val="0080554C"/>
    <w:rsid w:val="008215E7"/>
    <w:rsid w:val="0083257A"/>
    <w:rsid w:val="0083593C"/>
    <w:rsid w:val="00845043"/>
    <w:rsid w:val="00850251"/>
    <w:rsid w:val="00865180"/>
    <w:rsid w:val="008A6D75"/>
    <w:rsid w:val="008B067A"/>
    <w:rsid w:val="008B16B2"/>
    <w:rsid w:val="008C1716"/>
    <w:rsid w:val="008C7529"/>
    <w:rsid w:val="00943BC7"/>
    <w:rsid w:val="00957031"/>
    <w:rsid w:val="00957CBE"/>
    <w:rsid w:val="00985DE6"/>
    <w:rsid w:val="009C2628"/>
    <w:rsid w:val="00A12AAC"/>
    <w:rsid w:val="00A40E22"/>
    <w:rsid w:val="00A67BC6"/>
    <w:rsid w:val="00A73010"/>
    <w:rsid w:val="00A83DEE"/>
    <w:rsid w:val="00AA326A"/>
    <w:rsid w:val="00AB6440"/>
    <w:rsid w:val="00AB6900"/>
    <w:rsid w:val="00AE55EA"/>
    <w:rsid w:val="00AF12D1"/>
    <w:rsid w:val="00B00753"/>
    <w:rsid w:val="00B0290F"/>
    <w:rsid w:val="00B17CB0"/>
    <w:rsid w:val="00B271CA"/>
    <w:rsid w:val="00B44C9A"/>
    <w:rsid w:val="00B719C9"/>
    <w:rsid w:val="00B800D2"/>
    <w:rsid w:val="00B828A6"/>
    <w:rsid w:val="00B839C8"/>
    <w:rsid w:val="00BA63FB"/>
    <w:rsid w:val="00BC20C1"/>
    <w:rsid w:val="00BF43D9"/>
    <w:rsid w:val="00C10DC9"/>
    <w:rsid w:val="00C11C56"/>
    <w:rsid w:val="00C214F4"/>
    <w:rsid w:val="00C31DE5"/>
    <w:rsid w:val="00C3536F"/>
    <w:rsid w:val="00C64D7C"/>
    <w:rsid w:val="00C83426"/>
    <w:rsid w:val="00CA0C0D"/>
    <w:rsid w:val="00D01997"/>
    <w:rsid w:val="00D47044"/>
    <w:rsid w:val="00D66A26"/>
    <w:rsid w:val="00D67E2D"/>
    <w:rsid w:val="00DB06A8"/>
    <w:rsid w:val="00DB5EBD"/>
    <w:rsid w:val="00DD07ED"/>
    <w:rsid w:val="00DE5670"/>
    <w:rsid w:val="00DE7293"/>
    <w:rsid w:val="00DF1E34"/>
    <w:rsid w:val="00E2049D"/>
    <w:rsid w:val="00E33968"/>
    <w:rsid w:val="00E6235C"/>
    <w:rsid w:val="00E623C9"/>
    <w:rsid w:val="00E70F86"/>
    <w:rsid w:val="00EB0289"/>
    <w:rsid w:val="00EE22BC"/>
    <w:rsid w:val="00EE7E03"/>
    <w:rsid w:val="00FB42EB"/>
    <w:rsid w:val="00FE5470"/>
    <w:rsid w:val="00FE6E40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character" w:customStyle="1" w:styleId="layout">
    <w:name w:val="layout"/>
    <w:basedOn w:val="a0"/>
    <w:rsid w:val="00741393"/>
  </w:style>
  <w:style w:type="character" w:customStyle="1" w:styleId="docs-findinput-count">
    <w:name w:val="docs-findinput-count"/>
    <w:basedOn w:val="a0"/>
    <w:rsid w:val="00414A39"/>
  </w:style>
  <w:style w:type="paragraph" w:styleId="a8">
    <w:name w:val="List Paragraph"/>
    <w:basedOn w:val="a"/>
    <w:uiPriority w:val="34"/>
    <w:qFormat/>
    <w:rsid w:val="0055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3A7CE71E-8E03-4D7A-9CF3-58561321D622}"/>
</file>

<file path=customXml/itemProps2.xml><?xml version="1.0" encoding="utf-8"?>
<ds:datastoreItem xmlns:ds="http://schemas.openxmlformats.org/officeDocument/2006/customXml" ds:itemID="{7A84B5D6-F128-41D1-9746-7421328332D5}"/>
</file>

<file path=customXml/itemProps3.xml><?xml version="1.0" encoding="utf-8"?>
<ds:datastoreItem xmlns:ds="http://schemas.openxmlformats.org/officeDocument/2006/customXml" ds:itemID="{16BAF1A8-B1A4-4627-B663-56F60BD58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24</cp:revision>
  <dcterms:created xsi:type="dcterms:W3CDTF">2023-11-16T15:32:00Z</dcterms:created>
  <dcterms:modified xsi:type="dcterms:W3CDTF">2023-11-16T19:18:00Z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</Properties>
</file>